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77" w:rsidRPr="00551E93" w:rsidRDefault="00002377" w:rsidP="00002377">
      <w:pPr>
        <w:jc w:val="center"/>
        <w:rPr>
          <w:b/>
          <w:bCs/>
          <w:color w:val="000000"/>
        </w:rPr>
      </w:pPr>
      <w:r w:rsidRPr="00551E93">
        <w:rPr>
          <w:b/>
          <w:bCs/>
          <w:color w:val="000000"/>
        </w:rPr>
        <w:t>T.C</w:t>
      </w:r>
    </w:p>
    <w:p w:rsidR="00002377" w:rsidRPr="00551E93" w:rsidRDefault="00002377" w:rsidP="00002377">
      <w:pPr>
        <w:jc w:val="center"/>
        <w:rPr>
          <w:b/>
          <w:bCs/>
          <w:color w:val="000000"/>
        </w:rPr>
      </w:pPr>
      <w:r w:rsidRPr="00551E93">
        <w:rPr>
          <w:b/>
          <w:bCs/>
          <w:color w:val="000000"/>
        </w:rPr>
        <w:t>ENERJİ PİYASASI DÜZENLEME KURULU</w:t>
      </w:r>
    </w:p>
    <w:p w:rsidR="00002377" w:rsidRPr="00551E93" w:rsidRDefault="00002377" w:rsidP="00002377">
      <w:pPr>
        <w:jc w:val="center"/>
        <w:rPr>
          <w:b/>
          <w:bCs/>
          <w:color w:val="000000"/>
        </w:rPr>
      </w:pPr>
      <w:r>
        <w:rPr>
          <w:b/>
          <w:bCs/>
          <w:color w:val="000000"/>
        </w:rPr>
        <w:t>KURUL KARARI</w:t>
      </w:r>
    </w:p>
    <w:p w:rsidR="00002377" w:rsidRPr="00551E93" w:rsidRDefault="00002377" w:rsidP="00002377">
      <w:pPr>
        <w:jc w:val="both"/>
        <w:rPr>
          <w:b/>
          <w:bCs/>
          <w:color w:val="000000"/>
        </w:rPr>
      </w:pPr>
    </w:p>
    <w:p w:rsidR="00002377" w:rsidRPr="00551E93" w:rsidRDefault="00002377" w:rsidP="00002377">
      <w:pPr>
        <w:jc w:val="both"/>
        <w:rPr>
          <w:bCs/>
          <w:color w:val="000000"/>
        </w:rPr>
      </w:pPr>
      <w:r w:rsidRPr="00551E93">
        <w:rPr>
          <w:b/>
          <w:bCs/>
          <w:color w:val="000000"/>
        </w:rPr>
        <w:t>TOPLANTI TARİHİ</w:t>
      </w:r>
      <w:r w:rsidRPr="00551E93">
        <w:rPr>
          <w:b/>
          <w:bCs/>
          <w:color w:val="000000"/>
        </w:rPr>
        <w:tab/>
        <w:t>:</w:t>
      </w:r>
      <w:r>
        <w:rPr>
          <w:b/>
          <w:bCs/>
          <w:color w:val="000000"/>
        </w:rPr>
        <w:t xml:space="preserve"> </w:t>
      </w:r>
      <w:r w:rsidRPr="006F517D">
        <w:rPr>
          <w:bCs/>
          <w:color w:val="000000"/>
        </w:rPr>
        <w:t>26/12/2019</w:t>
      </w:r>
    </w:p>
    <w:p w:rsidR="00002377" w:rsidRPr="00551E93" w:rsidRDefault="00002377" w:rsidP="00002377">
      <w:pPr>
        <w:jc w:val="both"/>
        <w:rPr>
          <w:bCs/>
          <w:color w:val="000000"/>
        </w:rPr>
      </w:pPr>
      <w:r w:rsidRPr="00551E93">
        <w:rPr>
          <w:b/>
          <w:bCs/>
          <w:color w:val="000000"/>
        </w:rPr>
        <w:t>KARAR SIRA NO</w:t>
      </w:r>
      <w:r w:rsidRPr="00551E93">
        <w:rPr>
          <w:b/>
          <w:bCs/>
          <w:color w:val="000000"/>
        </w:rPr>
        <w:tab/>
      </w:r>
      <w:r w:rsidRPr="00551E93">
        <w:rPr>
          <w:b/>
          <w:bCs/>
          <w:color w:val="000000"/>
        </w:rPr>
        <w:tab/>
        <w:t>:</w:t>
      </w:r>
      <w:r>
        <w:rPr>
          <w:bCs/>
          <w:color w:val="000000"/>
        </w:rPr>
        <w:t>9040</w:t>
      </w:r>
      <w:r w:rsidRPr="00551E93">
        <w:rPr>
          <w:bCs/>
          <w:color w:val="000000"/>
        </w:rPr>
        <w:t>-11</w:t>
      </w:r>
    </w:p>
    <w:p w:rsidR="00002377" w:rsidRPr="00551E93" w:rsidRDefault="00002377" w:rsidP="00002377">
      <w:pPr>
        <w:jc w:val="both"/>
      </w:pPr>
    </w:p>
    <w:p w:rsidR="00002377" w:rsidRPr="00551E93" w:rsidRDefault="00002377" w:rsidP="00002377">
      <w:pPr>
        <w:jc w:val="both"/>
      </w:pPr>
      <w:proofErr w:type="gramStart"/>
      <w:r w:rsidRPr="00551E93">
        <w:rPr>
          <w:rFonts w:eastAsia="Calibri"/>
          <w:color w:val="000000" w:themeColor="text1"/>
        </w:rPr>
        <w:t>Tari</w:t>
      </w:r>
      <w:r w:rsidRPr="00551E93">
        <w:rPr>
          <w:color w:val="000000" w:themeColor="text1"/>
        </w:rPr>
        <w:t xml:space="preserve">feler Dairesi Başkanlığının </w:t>
      </w:r>
      <w:r>
        <w:t>24</w:t>
      </w:r>
      <w:r w:rsidRPr="00551E93">
        <w:t>/12/2019</w:t>
      </w:r>
      <w:r>
        <w:t xml:space="preserve"> tarihli ve 32841861-110.05.99-57861 </w:t>
      </w:r>
      <w:r w:rsidRPr="00551E93">
        <w:t xml:space="preserve">sayılı </w:t>
      </w:r>
      <w:r w:rsidRPr="00551E93">
        <w:rPr>
          <w:rFonts w:eastAsia="Calibri"/>
          <w:color w:val="000000" w:themeColor="text1"/>
        </w:rPr>
        <w:t xml:space="preserve">Başkanlık Makamına Müzekkeresi çerçevesinde; </w:t>
      </w:r>
      <w:r w:rsidRPr="00551E93">
        <w:t xml:space="preserve">Elektrik Piyasasında Lisanssız Elektrik Üretim Yönetmeliği kapsamında 10 kW ve altı çatı ve cephe uygulamalı güneş enerjisine dayalı elektrik üretim tesisleri için elektrik dağıtım şirketleri tarafından yapılacak proje onay ve kabul işlemleri hakkında 2020 yılı için aşağıda yer alan bedellerin belirlenmesine, söz konusu bedellerin gelir farkı düzeltme bileşeni işlemleri kapsamı dışında tutulmasına, elektrik dağıtım şirketleri tarafından ilgili başvuru sahiplerine tahakkuk ettirilen bedellerin Elektrik Dağıtım Şirketleri Düzenleyici Hesap Planında 602 Diğer Gelirler hesabında ayrı bir alt başlıkta kayıt edilmesine, </w:t>
      </w:r>
      <w:proofErr w:type="gramEnd"/>
    </w:p>
    <w:p w:rsidR="00002377" w:rsidRPr="00551E93" w:rsidRDefault="00002377" w:rsidP="00002377">
      <w:pPr>
        <w:spacing w:before="100" w:beforeAutospacing="1" w:after="100" w:afterAutospacing="1" w:line="360" w:lineRule="auto"/>
        <w:jc w:val="both"/>
      </w:pPr>
    </w:p>
    <w:tbl>
      <w:tblPr>
        <w:tblW w:w="9178" w:type="dxa"/>
        <w:tblInd w:w="118" w:type="dxa"/>
        <w:tblLook w:val="04A0" w:firstRow="1" w:lastRow="0" w:firstColumn="1" w:lastColumn="0" w:noHBand="0" w:noVBand="1"/>
      </w:tblPr>
      <w:tblGrid>
        <w:gridCol w:w="7210"/>
        <w:gridCol w:w="1960"/>
        <w:gridCol w:w="8"/>
      </w:tblGrid>
      <w:tr w:rsidR="00002377" w:rsidRPr="00551E93" w:rsidTr="00692FDE">
        <w:trPr>
          <w:trHeight w:val="315"/>
        </w:trPr>
        <w:tc>
          <w:tcPr>
            <w:tcW w:w="91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2377" w:rsidRPr="00551E93" w:rsidRDefault="00002377" w:rsidP="00692FDE">
            <w:pPr>
              <w:jc w:val="center"/>
              <w:rPr>
                <w:b/>
                <w:bCs/>
                <w:color w:val="000000"/>
                <w:lang w:eastAsia="en-US"/>
              </w:rPr>
            </w:pPr>
            <w:r w:rsidRPr="00551E93">
              <w:rPr>
                <w:b/>
                <w:bCs/>
                <w:color w:val="000000"/>
                <w:lang w:eastAsia="en-US"/>
              </w:rPr>
              <w:t>Çatı Uygulamaları Proje Onay ve Kabul İşlemi (2020)</w:t>
            </w:r>
          </w:p>
        </w:tc>
      </w:tr>
      <w:tr w:rsidR="00002377" w:rsidRPr="00551E93" w:rsidTr="00692FDE">
        <w:trPr>
          <w:gridAfter w:val="1"/>
          <w:wAfter w:w="8" w:type="dxa"/>
          <w:trHeight w:val="1275"/>
        </w:trPr>
        <w:tc>
          <w:tcPr>
            <w:tcW w:w="7210" w:type="dxa"/>
            <w:tcBorders>
              <w:top w:val="nil"/>
              <w:left w:val="single" w:sz="8" w:space="0" w:color="auto"/>
              <w:bottom w:val="single" w:sz="8" w:space="0" w:color="auto"/>
              <w:right w:val="single" w:sz="8" w:space="0" w:color="auto"/>
            </w:tcBorders>
            <w:shd w:val="clear" w:color="000000" w:fill="FFFFFF"/>
            <w:vAlign w:val="center"/>
            <w:hideMark/>
          </w:tcPr>
          <w:p w:rsidR="00002377" w:rsidRPr="00551E93" w:rsidRDefault="00002377" w:rsidP="00692FDE">
            <w:pPr>
              <w:rPr>
                <w:color w:val="000000"/>
                <w:lang w:eastAsia="en-US"/>
              </w:rPr>
            </w:pPr>
            <w:r w:rsidRPr="00551E93">
              <w:rPr>
                <w:color w:val="000000"/>
                <w:lang w:eastAsia="en-US"/>
              </w:rPr>
              <w:t>10 kW ve altı çatı ve cephe uygulamalı güneş enerjisine dayalı üretim tesisleri için proje onayı</w:t>
            </w:r>
          </w:p>
        </w:tc>
        <w:tc>
          <w:tcPr>
            <w:tcW w:w="1960" w:type="dxa"/>
            <w:tcBorders>
              <w:top w:val="nil"/>
              <w:left w:val="nil"/>
              <w:bottom w:val="single" w:sz="8" w:space="0" w:color="auto"/>
              <w:right w:val="single" w:sz="8" w:space="0" w:color="auto"/>
            </w:tcBorders>
            <w:shd w:val="clear" w:color="000000" w:fill="FFFFFF"/>
            <w:noWrap/>
            <w:vAlign w:val="center"/>
            <w:hideMark/>
          </w:tcPr>
          <w:p w:rsidR="00002377" w:rsidRPr="00551E93" w:rsidRDefault="00002377" w:rsidP="00692FDE">
            <w:pPr>
              <w:jc w:val="right"/>
              <w:rPr>
                <w:color w:val="000000"/>
                <w:lang w:eastAsia="en-US"/>
              </w:rPr>
            </w:pPr>
            <w:r w:rsidRPr="00551E93">
              <w:rPr>
                <w:color w:val="000000"/>
                <w:lang w:eastAsia="en-US"/>
              </w:rPr>
              <w:t>126,9</w:t>
            </w:r>
          </w:p>
        </w:tc>
      </w:tr>
      <w:tr w:rsidR="00002377" w:rsidRPr="00551E93" w:rsidTr="00692FDE">
        <w:trPr>
          <w:gridAfter w:val="1"/>
          <w:wAfter w:w="8" w:type="dxa"/>
          <w:trHeight w:val="1275"/>
        </w:trPr>
        <w:tc>
          <w:tcPr>
            <w:tcW w:w="7210" w:type="dxa"/>
            <w:tcBorders>
              <w:top w:val="nil"/>
              <w:left w:val="single" w:sz="8" w:space="0" w:color="auto"/>
              <w:bottom w:val="single" w:sz="8" w:space="0" w:color="auto"/>
              <w:right w:val="single" w:sz="8" w:space="0" w:color="auto"/>
            </w:tcBorders>
            <w:shd w:val="clear" w:color="000000" w:fill="FFFFFF"/>
            <w:vAlign w:val="center"/>
            <w:hideMark/>
          </w:tcPr>
          <w:p w:rsidR="00002377" w:rsidRPr="00551E93" w:rsidRDefault="00002377" w:rsidP="00692FDE">
            <w:pPr>
              <w:rPr>
                <w:color w:val="000000"/>
                <w:lang w:eastAsia="en-US"/>
              </w:rPr>
            </w:pPr>
            <w:r w:rsidRPr="00551E93">
              <w:rPr>
                <w:color w:val="000000"/>
                <w:lang w:eastAsia="en-US"/>
              </w:rPr>
              <w:t>10 kW ve altı çatı ve cephe uygulamalı güneş enerjisine dayalı üretim tesisleri için proje kabulü</w:t>
            </w:r>
          </w:p>
        </w:tc>
        <w:tc>
          <w:tcPr>
            <w:tcW w:w="1960" w:type="dxa"/>
            <w:tcBorders>
              <w:top w:val="nil"/>
              <w:left w:val="nil"/>
              <w:bottom w:val="single" w:sz="8" w:space="0" w:color="auto"/>
              <w:right w:val="single" w:sz="8" w:space="0" w:color="auto"/>
            </w:tcBorders>
            <w:shd w:val="clear" w:color="000000" w:fill="FFFFFF"/>
            <w:noWrap/>
            <w:vAlign w:val="center"/>
            <w:hideMark/>
          </w:tcPr>
          <w:p w:rsidR="00002377" w:rsidRPr="00551E93" w:rsidRDefault="00002377" w:rsidP="00692FDE">
            <w:pPr>
              <w:jc w:val="right"/>
              <w:rPr>
                <w:color w:val="000000"/>
                <w:lang w:eastAsia="en-US"/>
              </w:rPr>
            </w:pPr>
            <w:r w:rsidRPr="00551E93">
              <w:rPr>
                <w:color w:val="000000"/>
                <w:lang w:eastAsia="en-US"/>
              </w:rPr>
              <w:t>168,1</w:t>
            </w:r>
          </w:p>
        </w:tc>
      </w:tr>
    </w:tbl>
    <w:p w:rsidR="00002377" w:rsidRPr="00551E93" w:rsidRDefault="00002377" w:rsidP="00002377">
      <w:pPr>
        <w:spacing w:before="100" w:beforeAutospacing="1" w:after="100" w:afterAutospacing="1" w:line="360" w:lineRule="auto"/>
        <w:jc w:val="both"/>
      </w:pPr>
    </w:p>
    <w:p w:rsidR="00002377" w:rsidRPr="00551E93" w:rsidRDefault="00002377" w:rsidP="00002377">
      <w:pPr>
        <w:spacing w:before="100" w:beforeAutospacing="1" w:after="100" w:afterAutospacing="1"/>
        <w:jc w:val="both"/>
      </w:pPr>
      <w:proofErr w:type="gramStart"/>
      <w:r w:rsidRPr="00551E93">
        <w:t>karar</w:t>
      </w:r>
      <w:proofErr w:type="gramEnd"/>
      <w:r w:rsidRPr="00551E93">
        <w:t xml:space="preserve"> verilmiştir.</w:t>
      </w:r>
    </w:p>
    <w:p w:rsidR="00002377" w:rsidRPr="00551E93" w:rsidRDefault="00002377" w:rsidP="00002377">
      <w:pPr>
        <w:jc w:val="both"/>
      </w:pPr>
    </w:p>
    <w:p w:rsidR="00002377" w:rsidRPr="00551E93" w:rsidRDefault="00002377" w:rsidP="00002377">
      <w:pPr>
        <w:jc w:val="both"/>
      </w:pPr>
    </w:p>
    <w:p w:rsidR="00002377" w:rsidRDefault="00002377" w:rsidP="00002377"/>
    <w:p w:rsidR="00D03DC7" w:rsidRDefault="00D03DC7">
      <w:bookmarkStart w:id="0" w:name="_GoBack"/>
      <w:bookmarkEnd w:id="0"/>
    </w:p>
    <w:sectPr w:rsidR="00D03D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89"/>
    <w:rsid w:val="00002377"/>
    <w:rsid w:val="00CB3189"/>
    <w:rsid w:val="00D0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ECC3B-D7AE-4299-ACF9-301FFEE8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77"/>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CEBBAR KARAOĞLU</dc:creator>
  <cp:keywords/>
  <dc:description/>
  <cp:lastModifiedBy>ABDUL CEBBAR KARAOĞLU</cp:lastModifiedBy>
  <cp:revision>2</cp:revision>
  <dcterms:created xsi:type="dcterms:W3CDTF">2019-12-30T12:27:00Z</dcterms:created>
  <dcterms:modified xsi:type="dcterms:W3CDTF">2019-12-30T12:27:00Z</dcterms:modified>
</cp:coreProperties>
</file>